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993" w:rsidRPr="00F80993" w:rsidRDefault="00F80993" w:rsidP="00B247C5">
      <w:pPr>
        <w:shd w:val="clear" w:color="auto" w:fill="FFFFFF"/>
        <w:spacing w:line="480" w:lineRule="auto"/>
        <w:jc w:val="both"/>
        <w:rPr>
          <w:color w:val="0A0A0A"/>
          <w:sz w:val="28"/>
          <w:szCs w:val="28"/>
        </w:rPr>
      </w:pPr>
      <w:r w:rsidRPr="00F80993">
        <w:rPr>
          <w:color w:val="0A0A0A"/>
          <w:sz w:val="28"/>
          <w:szCs w:val="28"/>
        </w:rPr>
        <w:t>Интернет предоставляет детям доступ к новым знаниям и навыкам, расширяет круг общения, способствует развитию познавательных процессов (при умеренном использовании) и может быть инстру</w:t>
      </w:r>
      <w:r w:rsidR="00B247C5">
        <w:rPr>
          <w:color w:val="0A0A0A"/>
          <w:sz w:val="28"/>
          <w:szCs w:val="28"/>
        </w:rPr>
        <w:t xml:space="preserve">ментом для творчества. Главное - </w:t>
      </w:r>
      <w:r w:rsidRPr="00F80993">
        <w:rPr>
          <w:color w:val="0A0A0A"/>
          <w:sz w:val="28"/>
          <w:szCs w:val="28"/>
        </w:rPr>
        <w:t xml:space="preserve"> контролировать контент и время, проведённое онлайн, а также знакомить ребёнка с безопасным поведением в сети под вашим присмотром.</w:t>
      </w:r>
      <w:r w:rsidRPr="00F80993">
        <w:rPr>
          <w:rStyle w:val="vkekvd"/>
          <w:color w:val="0A0A0A"/>
          <w:sz w:val="28"/>
          <w:szCs w:val="28"/>
        </w:rPr>
        <w:t> </w:t>
      </w:r>
    </w:p>
    <w:p w:rsidR="00B247C5" w:rsidRDefault="00B247C5" w:rsidP="00B247C5">
      <w:pPr>
        <w:spacing w:line="480" w:lineRule="auto"/>
        <w:jc w:val="both"/>
        <w:rPr>
          <w:b/>
          <w:bCs/>
          <w:color w:val="0A0A0A"/>
          <w:sz w:val="28"/>
          <w:szCs w:val="28"/>
        </w:rPr>
      </w:pPr>
      <w:r w:rsidRPr="00B247C5">
        <w:rPr>
          <w:b/>
          <w:bCs/>
          <w:color w:val="0A0A0A"/>
          <w:sz w:val="28"/>
          <w:szCs w:val="28"/>
        </w:rPr>
        <w:t>Как правильно организовать интернет-пространство для дошкольников?</w:t>
      </w:r>
    </w:p>
    <w:p w:rsidR="00B247C5" w:rsidRPr="00B247C5" w:rsidRDefault="00B247C5" w:rsidP="00B247C5">
      <w:pPr>
        <w:spacing w:line="480" w:lineRule="auto"/>
        <w:jc w:val="both"/>
        <w:rPr>
          <w:bCs/>
          <w:color w:val="0A0A0A"/>
          <w:sz w:val="28"/>
          <w:szCs w:val="28"/>
        </w:rPr>
      </w:pPr>
      <w:r w:rsidRPr="00B247C5">
        <w:rPr>
          <w:bCs/>
          <w:color w:val="0A0A0A"/>
          <w:sz w:val="28"/>
          <w:szCs w:val="28"/>
        </w:rPr>
        <w:t>- Содержимое сайтов и приложений  должно быть адаптировано под возраст ребенка и соответствовать его интересам.</w:t>
      </w:r>
      <w:r w:rsidRPr="00B247C5">
        <w:rPr>
          <w:bCs/>
          <w:color w:val="0A0A0A"/>
          <w:sz w:val="28"/>
          <w:szCs w:val="28"/>
        </w:rPr>
        <w:br/>
        <w:t>    - Установите временные рамки для занятий в интернете, чтобы избежать излишнего увлечения и сохранить интерес к другим видам деятельности.</w:t>
      </w:r>
      <w:r w:rsidRPr="00B247C5">
        <w:rPr>
          <w:bCs/>
          <w:color w:val="0A0A0A"/>
          <w:sz w:val="28"/>
          <w:szCs w:val="28"/>
        </w:rPr>
        <w:br/>
      </w:r>
      <w:r w:rsidRPr="00B247C5">
        <w:rPr>
          <w:bCs/>
          <w:color w:val="0A0A0A"/>
          <w:sz w:val="28"/>
          <w:szCs w:val="28"/>
        </w:rPr>
        <w:t>    - Рекомендуется не превышать 20-30 минут в день для дошкольников.</w:t>
      </w:r>
      <w:r w:rsidRPr="00B247C5">
        <w:rPr>
          <w:bCs/>
          <w:color w:val="0A0A0A"/>
          <w:sz w:val="28"/>
          <w:szCs w:val="28"/>
        </w:rPr>
        <w:br/>
        <w:t>    - Проводите время вместе с детьми за экраном. Обсуждайте увиденное, задавайте вопросы, помогайте понимать информацию.</w:t>
      </w:r>
    </w:p>
    <w:p w:rsidR="00B247C5" w:rsidRDefault="00B247C5" w:rsidP="00B247C5">
      <w:pPr>
        <w:spacing w:line="480" w:lineRule="auto"/>
        <w:jc w:val="both"/>
        <w:rPr>
          <w:bCs/>
          <w:color w:val="0A0A0A"/>
          <w:sz w:val="28"/>
          <w:szCs w:val="28"/>
        </w:rPr>
      </w:pPr>
      <w:r w:rsidRPr="00B247C5">
        <w:rPr>
          <w:bCs/>
          <w:color w:val="0A0A0A"/>
          <w:sz w:val="28"/>
          <w:szCs w:val="28"/>
        </w:rPr>
        <w:t>- Настройте фильтры для блокировки нежелательного контента.</w:t>
      </w:r>
      <w:r w:rsidRPr="00B247C5">
        <w:rPr>
          <w:bCs/>
          <w:color w:val="0A0A0A"/>
          <w:sz w:val="28"/>
          <w:szCs w:val="28"/>
        </w:rPr>
        <w:br/>
        <w:t>    - Объясните ребенку основы бе</w:t>
      </w:r>
      <w:r>
        <w:rPr>
          <w:bCs/>
          <w:color w:val="0A0A0A"/>
          <w:sz w:val="28"/>
          <w:szCs w:val="28"/>
        </w:rPr>
        <w:t>зопасного поведения в интернете.</w:t>
      </w:r>
    </w:p>
    <w:p w:rsidR="00B247C5" w:rsidRPr="00B247C5" w:rsidRDefault="00B247C5" w:rsidP="00B247C5">
      <w:pPr>
        <w:spacing w:line="360" w:lineRule="auto"/>
        <w:jc w:val="center"/>
        <w:rPr>
          <w:bCs/>
          <w:color w:val="0A0A0A"/>
          <w:sz w:val="28"/>
          <w:szCs w:val="28"/>
        </w:rPr>
      </w:pPr>
      <w:r>
        <w:rPr>
          <w:noProof/>
        </w:rPr>
        <w:drawing>
          <wp:inline distT="0" distB="0" distL="0" distR="0" wp14:anchorId="010E3AFA" wp14:editId="7F97F036">
            <wp:extent cx="3962337" cy="2436901"/>
            <wp:effectExtent l="0" t="0" r="635" b="1905"/>
            <wp:docPr id="1" name="Рисунок 1" descr="Счастливый милый маленький мальчик и девочка играют игрушечный телефон |  Премиум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частливый милый маленький мальчик и девочка играют игрушечный телефон |  Премиум векто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430" cy="244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993" w:rsidRPr="00F80993" w:rsidRDefault="00F80993" w:rsidP="00B247C5">
      <w:pPr>
        <w:jc w:val="both"/>
        <w:rPr>
          <w:b/>
          <w:sz w:val="28"/>
          <w:szCs w:val="28"/>
        </w:rPr>
      </w:pPr>
      <w:r w:rsidRPr="00F80993">
        <w:rPr>
          <w:b/>
          <w:sz w:val="28"/>
          <w:szCs w:val="28"/>
        </w:rPr>
        <w:lastRenderedPageBreak/>
        <w:t xml:space="preserve">Рекомендуемый комплекс упражнений гимнастики глаз (Приложение 5 </w:t>
      </w:r>
      <w:proofErr w:type="gramStart"/>
      <w:r w:rsidRPr="00F80993">
        <w:rPr>
          <w:b/>
          <w:sz w:val="28"/>
          <w:szCs w:val="28"/>
        </w:rPr>
        <w:t>к СанПиН</w:t>
      </w:r>
      <w:proofErr w:type="gramEnd"/>
      <w:r w:rsidRPr="00F80993">
        <w:rPr>
          <w:b/>
          <w:sz w:val="28"/>
          <w:szCs w:val="28"/>
        </w:rPr>
        <w:t xml:space="preserve"> 2.4.2.2821-10)</w:t>
      </w:r>
    </w:p>
    <w:p w:rsidR="00F80993" w:rsidRPr="00F80993" w:rsidRDefault="00F80993" w:rsidP="00B247C5">
      <w:pPr>
        <w:jc w:val="both"/>
        <w:rPr>
          <w:sz w:val="28"/>
          <w:szCs w:val="28"/>
        </w:rPr>
      </w:pPr>
      <w:r w:rsidRPr="00F80993">
        <w:rPr>
          <w:sz w:val="28"/>
          <w:szCs w:val="28"/>
        </w:rPr>
        <w:t>1. Быстро поморгать, закрыть глаза и посидеть спокойно, медленно считая до 5. Повторять 4 - 5 раз.</w:t>
      </w:r>
    </w:p>
    <w:p w:rsidR="00F80993" w:rsidRPr="00F80993" w:rsidRDefault="00F80993" w:rsidP="00B247C5">
      <w:pPr>
        <w:jc w:val="both"/>
        <w:rPr>
          <w:sz w:val="28"/>
          <w:szCs w:val="28"/>
        </w:rPr>
      </w:pPr>
      <w:r w:rsidRPr="00F80993">
        <w:rPr>
          <w:sz w:val="28"/>
          <w:szCs w:val="28"/>
        </w:rPr>
        <w:t xml:space="preserve"> 2. Крепко зажмурить глаза (считать до 3, открыть их и посмотреть вдаль (считать до 5). Повторять 4 - 5 раз. </w:t>
      </w:r>
    </w:p>
    <w:p w:rsidR="00F80993" w:rsidRPr="00F80993" w:rsidRDefault="00F80993" w:rsidP="00B247C5">
      <w:pPr>
        <w:jc w:val="both"/>
        <w:rPr>
          <w:sz w:val="28"/>
          <w:szCs w:val="28"/>
        </w:rPr>
      </w:pPr>
      <w:r w:rsidRPr="00F80993">
        <w:rPr>
          <w:sz w:val="28"/>
          <w:szCs w:val="28"/>
        </w:rPr>
        <w:t xml:space="preserve"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 – 5 раз. </w:t>
      </w:r>
    </w:p>
    <w:p w:rsidR="00F80993" w:rsidRPr="00F80993" w:rsidRDefault="00F80993" w:rsidP="00B247C5">
      <w:pPr>
        <w:jc w:val="both"/>
        <w:rPr>
          <w:sz w:val="28"/>
          <w:szCs w:val="28"/>
        </w:rPr>
      </w:pPr>
      <w:r w:rsidRPr="00F80993">
        <w:rPr>
          <w:sz w:val="28"/>
          <w:szCs w:val="28"/>
        </w:rPr>
        <w:t xml:space="preserve">4. Посмотреть на указательный палец вытянутой руки на счет 1 - 4, потом перенести взор вдаль на счет 1 - 6. Повторять 4 - 5 раз </w:t>
      </w:r>
    </w:p>
    <w:p w:rsidR="00934340" w:rsidRPr="00B247C5" w:rsidRDefault="00F80993" w:rsidP="00B247C5">
      <w:pPr>
        <w:jc w:val="both"/>
        <w:rPr>
          <w:sz w:val="28"/>
          <w:szCs w:val="28"/>
        </w:rPr>
      </w:pPr>
      <w:r w:rsidRPr="00F80993">
        <w:rPr>
          <w:sz w:val="28"/>
          <w:szCs w:val="28"/>
        </w:rPr>
        <w:t>5. В среднем темпе проделать 3 - 4 круговых движений глазами в правую сторону, столько же в левую сторону. Расслабив глазные мышцы, посмотреть вдаль на счет 1 - 6. Повторять 1 – 2 раза.</w:t>
      </w:r>
    </w:p>
    <w:p w:rsidR="00934340" w:rsidRDefault="00934340" w:rsidP="00934340">
      <w:pPr>
        <w:jc w:val="center"/>
      </w:pPr>
      <w:r w:rsidRPr="00934340">
        <w:rPr>
          <w:noProof/>
        </w:rPr>
        <w:drawing>
          <wp:inline distT="0" distB="0" distL="0" distR="0">
            <wp:extent cx="2162810" cy="2162810"/>
            <wp:effectExtent l="0" t="0" r="8890" b="8890"/>
            <wp:docPr id="2" name="Рисунок 2" descr="C:\Users\DNS\Desktop\Все темы\8 Детские истерики\qrcod_8LnA 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Все темы\8 Детские истерики\qrcod_8LnA ОВ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340" w:rsidRPr="00F80993" w:rsidRDefault="00934340" w:rsidP="00934340">
      <w:pPr>
        <w:jc w:val="center"/>
        <w:rPr>
          <w:rFonts w:eastAsia="Calibri"/>
          <w:sz w:val="28"/>
          <w:szCs w:val="28"/>
        </w:rPr>
      </w:pPr>
      <w:r w:rsidRPr="00F80993">
        <w:rPr>
          <w:rFonts w:eastAsia="Calibri"/>
          <w:sz w:val="28"/>
          <w:szCs w:val="28"/>
        </w:rPr>
        <w:t xml:space="preserve">Адрес страницы воспитателя </w:t>
      </w:r>
      <w:proofErr w:type="spellStart"/>
      <w:r w:rsidRPr="00F80993">
        <w:rPr>
          <w:rFonts w:eastAsia="Calibri"/>
          <w:sz w:val="28"/>
          <w:szCs w:val="28"/>
        </w:rPr>
        <w:t>Давлетбаевой</w:t>
      </w:r>
      <w:proofErr w:type="spellEnd"/>
      <w:r w:rsidRPr="00F80993">
        <w:rPr>
          <w:rFonts w:eastAsia="Calibri"/>
          <w:sz w:val="28"/>
          <w:szCs w:val="28"/>
        </w:rPr>
        <w:t xml:space="preserve"> О.В. </w:t>
      </w:r>
    </w:p>
    <w:p w:rsidR="00F80993" w:rsidRPr="00B247C5" w:rsidRDefault="00934340" w:rsidP="00B247C5">
      <w:pPr>
        <w:jc w:val="center"/>
        <w:rPr>
          <w:sz w:val="28"/>
          <w:szCs w:val="28"/>
        </w:rPr>
      </w:pPr>
      <w:r w:rsidRPr="00F80993">
        <w:rPr>
          <w:rFonts w:eastAsia="Calibri"/>
          <w:sz w:val="28"/>
          <w:szCs w:val="28"/>
        </w:rPr>
        <w:t>«Для Вас родители».</w:t>
      </w:r>
    </w:p>
    <w:p w:rsidR="00934340" w:rsidRDefault="00934340" w:rsidP="00934340">
      <w:pPr>
        <w:jc w:val="center"/>
        <w:rPr>
          <w:b/>
          <w:bCs/>
          <w:color w:val="4BACC6" w:themeColor="accent5"/>
          <w:sz w:val="28"/>
          <w:szCs w:val="28"/>
        </w:rPr>
      </w:pPr>
      <w:r>
        <w:rPr>
          <w:b/>
          <w:bCs/>
          <w:color w:val="4BACC6" w:themeColor="accent5"/>
          <w:sz w:val="28"/>
          <w:szCs w:val="28"/>
        </w:rPr>
        <w:t>МАДОУ «ЦРР-детский сад №10 «Солнышко»</w:t>
      </w:r>
    </w:p>
    <w:p w:rsidR="00934340" w:rsidRDefault="00934340" w:rsidP="00934340">
      <w:pPr>
        <w:jc w:val="center"/>
        <w:rPr>
          <w:sz w:val="44"/>
          <w:szCs w:val="44"/>
        </w:rPr>
      </w:pPr>
    </w:p>
    <w:p w:rsidR="00934340" w:rsidRDefault="00934340" w:rsidP="00934340">
      <w:pPr>
        <w:jc w:val="center"/>
        <w:rPr>
          <w:sz w:val="44"/>
          <w:szCs w:val="44"/>
        </w:rPr>
      </w:pPr>
    </w:p>
    <w:p w:rsidR="00934340" w:rsidRDefault="00934340" w:rsidP="00934340">
      <w:pPr>
        <w:jc w:val="center"/>
        <w:rPr>
          <w:color w:val="FF0000"/>
          <w:sz w:val="44"/>
          <w:szCs w:val="44"/>
        </w:rPr>
      </w:pPr>
    </w:p>
    <w:p w:rsidR="00934340" w:rsidRDefault="00934340" w:rsidP="00934340">
      <w:pPr>
        <w:jc w:val="both"/>
        <w:rPr>
          <w:color w:val="FF0000"/>
          <w:sz w:val="44"/>
          <w:szCs w:val="44"/>
        </w:rPr>
      </w:pPr>
    </w:p>
    <w:p w:rsidR="00934340" w:rsidRDefault="00934340" w:rsidP="00934340">
      <w:pPr>
        <w:jc w:val="both"/>
        <w:rPr>
          <w:color w:val="FF0000"/>
          <w:sz w:val="44"/>
          <w:szCs w:val="44"/>
        </w:rPr>
      </w:pPr>
    </w:p>
    <w:p w:rsidR="00934340" w:rsidRDefault="00934340" w:rsidP="00934340">
      <w:pPr>
        <w:jc w:val="center"/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>Памятка для родителей</w:t>
      </w:r>
    </w:p>
    <w:p w:rsidR="00934340" w:rsidRDefault="00934340" w:rsidP="00934340">
      <w:pPr>
        <w:jc w:val="center"/>
        <w:rPr>
          <w:color w:val="FF0000"/>
          <w:sz w:val="44"/>
          <w:szCs w:val="44"/>
        </w:rPr>
      </w:pPr>
    </w:p>
    <w:p w:rsidR="00934340" w:rsidRPr="00554964" w:rsidRDefault="008F3E50" w:rsidP="00934340">
      <w:pPr>
        <w:jc w:val="center"/>
        <w:rPr>
          <w:color w:val="1F497D" w:themeColor="text2"/>
          <w:sz w:val="44"/>
          <w:szCs w:val="44"/>
        </w:rPr>
      </w:pPr>
      <w:r w:rsidRPr="00554964">
        <w:rPr>
          <w:b/>
          <w:color w:val="1F497D" w:themeColor="text2"/>
          <w:sz w:val="56"/>
          <w:szCs w:val="56"/>
        </w:rPr>
        <w:t>«Как правильно организовать интернет-пространство для дошкольников?»</w:t>
      </w:r>
    </w:p>
    <w:p w:rsidR="00934340" w:rsidRDefault="00934340" w:rsidP="00934340">
      <w:pPr>
        <w:jc w:val="center"/>
        <w:rPr>
          <w:sz w:val="44"/>
          <w:szCs w:val="44"/>
        </w:rPr>
      </w:pPr>
    </w:p>
    <w:p w:rsidR="00934340" w:rsidRDefault="00934340" w:rsidP="00934340">
      <w:pPr>
        <w:jc w:val="center"/>
        <w:rPr>
          <w:sz w:val="44"/>
          <w:szCs w:val="44"/>
        </w:rPr>
      </w:pPr>
    </w:p>
    <w:p w:rsidR="00934340" w:rsidRDefault="00934340" w:rsidP="00934340">
      <w:pPr>
        <w:jc w:val="center"/>
        <w:rPr>
          <w:sz w:val="44"/>
          <w:szCs w:val="44"/>
        </w:rPr>
      </w:pPr>
    </w:p>
    <w:p w:rsidR="008F3E50" w:rsidRDefault="008F3E50" w:rsidP="00934340">
      <w:pPr>
        <w:jc w:val="center"/>
        <w:rPr>
          <w:sz w:val="44"/>
          <w:szCs w:val="44"/>
        </w:rPr>
      </w:pPr>
      <w:bookmarkStart w:id="0" w:name="_GoBack"/>
      <w:bookmarkEnd w:id="0"/>
    </w:p>
    <w:p w:rsidR="008F3E50" w:rsidRDefault="008F3E50" w:rsidP="00934340">
      <w:pPr>
        <w:jc w:val="center"/>
        <w:rPr>
          <w:sz w:val="44"/>
          <w:szCs w:val="44"/>
        </w:rPr>
      </w:pPr>
    </w:p>
    <w:p w:rsidR="00FE396D" w:rsidRPr="00F80993" w:rsidRDefault="00934340" w:rsidP="00F80993">
      <w:pPr>
        <w:jc w:val="center"/>
        <w:rPr>
          <w:color w:val="4BACC6" w:themeColor="accent5"/>
          <w:sz w:val="32"/>
          <w:szCs w:val="32"/>
        </w:rPr>
      </w:pPr>
      <w:r>
        <w:rPr>
          <w:sz w:val="32"/>
          <w:szCs w:val="32"/>
          <w14:textFill>
            <w14:gradFill>
              <w14:gsLst>
                <w14:gs w14:pos="50000">
                  <w14:schemeClr w14:val="accent1"/>
                </w14:gs>
                <w14:gs w14:pos="0">
                  <w14:schemeClr w14:val="accent1">
                    <w14:lumMod w14:val="25000"/>
                    <w14:lumOff w14:val="75000"/>
                  </w14:schemeClr>
                </w14:gs>
                <w14:gs w14:pos="100000">
                  <w14:schemeClr w14:val="accent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                </w:t>
      </w:r>
      <w:r>
        <w:rPr>
          <w:color w:val="4BACC6" w:themeColor="accent5"/>
          <w:sz w:val="32"/>
          <w:szCs w:val="32"/>
        </w:rPr>
        <w:t xml:space="preserve">    Выполнила: </w:t>
      </w:r>
      <w:proofErr w:type="spellStart"/>
      <w:r>
        <w:rPr>
          <w:color w:val="4BACC6" w:themeColor="accent5"/>
          <w:sz w:val="32"/>
          <w:szCs w:val="32"/>
        </w:rPr>
        <w:t>Давлетбаева</w:t>
      </w:r>
      <w:proofErr w:type="spellEnd"/>
      <w:r>
        <w:rPr>
          <w:color w:val="4BACC6" w:themeColor="accent5"/>
          <w:sz w:val="32"/>
          <w:szCs w:val="32"/>
        </w:rPr>
        <w:t xml:space="preserve"> О.В.</w:t>
      </w:r>
      <w:r>
        <w:rPr>
          <w:color w:val="4BACC6" w:themeColor="accent5"/>
        </w:rPr>
        <w:t xml:space="preserve">                                                 </w:t>
      </w:r>
      <w:r>
        <w:t xml:space="preserve">                                                                                                                                                      </w:t>
      </w:r>
    </w:p>
    <w:sectPr w:rsidR="00FE396D" w:rsidRPr="00F80993" w:rsidSect="00C1133B">
      <w:pgSz w:w="16838" w:h="11906" w:orient="landscape"/>
      <w:pgMar w:top="1134" w:right="1134" w:bottom="1134" w:left="1134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479C"/>
    <w:multiLevelType w:val="multilevel"/>
    <w:tmpl w:val="BA08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73FE2"/>
    <w:multiLevelType w:val="multilevel"/>
    <w:tmpl w:val="10A4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96D"/>
    <w:rsid w:val="00554964"/>
    <w:rsid w:val="005E53CC"/>
    <w:rsid w:val="008F3E50"/>
    <w:rsid w:val="00934340"/>
    <w:rsid w:val="00AF69D4"/>
    <w:rsid w:val="00B247C5"/>
    <w:rsid w:val="00B71D81"/>
    <w:rsid w:val="00C1133B"/>
    <w:rsid w:val="00CE7C2D"/>
    <w:rsid w:val="00D864CF"/>
    <w:rsid w:val="00F80993"/>
    <w:rsid w:val="00FE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93928B-99F7-4BE7-8F3E-CF7D1907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E39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396D"/>
    <w:rPr>
      <w:rFonts w:ascii="Tahoma" w:hAnsi="Tahoma" w:cs="Tahoma"/>
      <w:sz w:val="16"/>
      <w:szCs w:val="16"/>
    </w:rPr>
  </w:style>
  <w:style w:type="paragraph" w:styleId="a5">
    <w:name w:val="Normal (Web)"/>
    <w:qFormat/>
    <w:rsid w:val="00934340"/>
    <w:pPr>
      <w:spacing w:before="100" w:beforeAutospacing="1" w:after="100" w:afterAutospacing="1"/>
    </w:pPr>
    <w:rPr>
      <w:rFonts w:ascii="Calibri" w:eastAsia="SimSun" w:hAnsi="Calibri"/>
      <w:sz w:val="24"/>
      <w:szCs w:val="24"/>
      <w:lang w:val="en-US" w:eastAsia="zh-CN"/>
    </w:rPr>
  </w:style>
  <w:style w:type="character" w:customStyle="1" w:styleId="vkekvd">
    <w:name w:val="vkekvd"/>
    <w:basedOn w:val="a0"/>
    <w:rsid w:val="00F80993"/>
  </w:style>
  <w:style w:type="character" w:customStyle="1" w:styleId="t286pc">
    <w:name w:val="t286pc"/>
    <w:basedOn w:val="a0"/>
    <w:rsid w:val="00F80993"/>
  </w:style>
  <w:style w:type="character" w:styleId="a6">
    <w:name w:val="Strong"/>
    <w:basedOn w:val="a0"/>
    <w:uiPriority w:val="22"/>
    <w:qFormat/>
    <w:rsid w:val="00F809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643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235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5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095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2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7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D7D95-118C-4360-B949-6F4E5E3D9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9</cp:revision>
  <cp:lastPrinted>2025-11-24T12:38:00Z</cp:lastPrinted>
  <dcterms:created xsi:type="dcterms:W3CDTF">2015-03-22T16:56:00Z</dcterms:created>
  <dcterms:modified xsi:type="dcterms:W3CDTF">2025-11-25T09:22:00Z</dcterms:modified>
</cp:coreProperties>
</file>